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CD7" w:rsidRPr="00FA2173" w:rsidRDefault="00FA2173" w:rsidP="00FA2173">
      <w:pPr>
        <w:spacing w:line="360" w:lineRule="auto"/>
        <w:jc w:val="center"/>
        <w:rPr>
          <w:rFonts w:ascii="Arial" w:hAnsi="Arial" w:cs="Arial"/>
          <w:sz w:val="32"/>
          <w:szCs w:val="32"/>
          <w:shd w:val="clear" w:color="auto" w:fill="FFFFFF"/>
        </w:rPr>
      </w:pPr>
      <w:r w:rsidRPr="00FA2173">
        <w:rPr>
          <w:rFonts w:ascii="Arial" w:hAnsi="Arial" w:cs="Arial"/>
          <w:sz w:val="32"/>
          <w:szCs w:val="32"/>
          <w:shd w:val="clear" w:color="auto" w:fill="FFFFFF"/>
        </w:rPr>
        <w:t>Luxury Family Eco Tent Structures For Conserve Turtle World Resort</w:t>
      </w:r>
    </w:p>
    <w:p w:rsidR="0031452C" w:rsidRPr="00FF41B2" w:rsidRDefault="00FA2173" w:rsidP="0031452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74310" cy="3956050"/>
            <wp:effectExtent l="19050" t="0" r="2540" b="0"/>
            <wp:docPr id="2" name="图片 1" descr="Luxury-Family-Eco-Tent-Hospitality-For-conserve-turtle-world-Om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xury-Family-Eco-Tent-Hospitality-For-conserve-turtle-world-Oma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52C" w:rsidRDefault="00FA2173" w:rsidP="0031452C">
      <w:pPr>
        <w:spacing w:line="360" w:lineRule="auto"/>
        <w:rPr>
          <w:rFonts w:ascii="Arial" w:hAnsi="Arial" w:cs="Arial" w:hint="eastAsia"/>
          <w:sz w:val="24"/>
          <w:szCs w:val="24"/>
        </w:rPr>
      </w:pPr>
      <w:r w:rsidRPr="00FA2173">
        <w:rPr>
          <w:rFonts w:ascii="Arial" w:hAnsi="Arial" w:cs="Arial"/>
          <w:sz w:val="24"/>
          <w:szCs w:val="24"/>
        </w:rPr>
        <w:t xml:space="preserve">All eco tents offer great standard accommodation, air conditioner and full en suite shower with dressing table, in-room safe, mini fridge, tea/coffee making facilities and LCD TV. Free internet access is also available. These luxury eco-friendly tents are weatherproof and have been tested in the cyclone hit area to ensure durability and safety. </w:t>
      </w:r>
    </w:p>
    <w:p w:rsidR="00FA2173" w:rsidRDefault="00FA2173" w:rsidP="0031452C">
      <w:pPr>
        <w:spacing w:line="360" w:lineRule="auto"/>
        <w:rPr>
          <w:rFonts w:ascii="Arial" w:hAnsi="Arial" w:cs="Arial" w:hint="eastAsia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52700" cy="1914679"/>
            <wp:effectExtent l="19050" t="0" r="0" b="0"/>
            <wp:docPr id="3" name="图片 2" descr="Luxury-Family-Eco-Tent-Hospitality-For-conserve-turtle-world-Om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xury-Family-Eco-Tent-Hospitality-For-conserve-turtle-world-Oma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553" cy="191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03293" cy="1952625"/>
            <wp:effectExtent l="19050" t="0" r="6557" b="0"/>
            <wp:docPr id="4" name="图片 3" descr="Luxury-Family-Eco-Tent-Hospitality-For-conserve-turtle-world-Om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xury-Family-Eco-Tent-Hospitality-For-conserve-turtle-world-Oma-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892" cy="195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173" w:rsidRPr="00FA2173" w:rsidRDefault="00FA2173" w:rsidP="0031452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584443" cy="1938489"/>
            <wp:effectExtent l="19050" t="0" r="6357" b="0"/>
            <wp:docPr id="11" name="图片 10" descr="Luxury-Family-Eco-Tent-Hospitality-For-conserve-turtle-world-Om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xury-Family-Eco-Tent-Hospitality-For-conserve-turtle-world-Oma-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518" cy="194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81275" cy="1936113"/>
            <wp:effectExtent l="19050" t="0" r="9525" b="0"/>
            <wp:docPr id="12" name="图片 11" descr="Luxury-Family-Eco-Tent-Hospitality-For-conserve-turtle-world-Om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xury-Family-Eco-Tent-Hospitality-For-conserve-turtle-world-Oma-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348" cy="193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8AB" w:rsidRDefault="0031452C" w:rsidP="0031452C">
      <w:pPr>
        <w:spacing w:line="360" w:lineRule="auto"/>
        <w:rPr>
          <w:rFonts w:ascii="Arial" w:hAnsi="Arial" w:cs="Arial" w:hint="eastAsia"/>
          <w:sz w:val="24"/>
          <w:szCs w:val="24"/>
        </w:rPr>
      </w:pPr>
      <w:r w:rsidRPr="00FF41B2">
        <w:rPr>
          <w:rFonts w:ascii="Arial" w:hAnsi="Arial" w:cs="Arial"/>
          <w:sz w:val="24"/>
          <w:szCs w:val="24"/>
        </w:rPr>
        <w:t xml:space="preserve">BDiR Inc. Design, manufacture, installation, maintenance </w:t>
      </w:r>
      <w:r w:rsidRPr="00FF41B2">
        <w:rPr>
          <w:rFonts w:ascii="Arial" w:hAnsi="Arial" w:cs="Arial"/>
          <w:color w:val="FF0000"/>
          <w:sz w:val="24"/>
          <w:szCs w:val="24"/>
        </w:rPr>
        <w:t xml:space="preserve">Luxury safari tent resort, glamping tents, eco-lodges and resort tents </w:t>
      </w:r>
      <w:r w:rsidRPr="00FF41B2">
        <w:rPr>
          <w:rFonts w:ascii="Arial" w:hAnsi="Arial" w:cs="Arial"/>
          <w:sz w:val="24"/>
          <w:szCs w:val="24"/>
        </w:rPr>
        <w:t xml:space="preserve">at very reasonable prices. </w:t>
      </w:r>
      <w:r w:rsidR="005F24A1" w:rsidRPr="00FF41B2">
        <w:rPr>
          <w:rFonts w:ascii="Arial" w:hAnsi="Arial" w:cs="Arial"/>
          <w:sz w:val="24"/>
          <w:szCs w:val="24"/>
        </w:rPr>
        <w:t xml:space="preserve">We ship canvas tents worldwide for all purposes. No matter where your tent or camp will be located in - be it on water, rocks, desert, sand, a grassy plain, tropical beach, ice field or in dense rainforest - we will ensure it is built to last. </w:t>
      </w:r>
    </w:p>
    <w:p w:rsidR="00FA2173" w:rsidRPr="00FF41B2" w:rsidRDefault="00FA2173" w:rsidP="0031452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74310" cy="3956050"/>
            <wp:effectExtent l="19050" t="0" r="2540" b="0"/>
            <wp:docPr id="14" name="图片 13" descr="6b0f9f08642a39deeabbef8e7e17b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0f9f08642a39deeabbef8e7e17b1c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2173" w:rsidRPr="00FF41B2" w:rsidSect="004358AB">
      <w:headerReference w:type="default" r:id="rId13"/>
      <w:footerReference w:type="default" r:id="rId1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2067" w:rsidRDefault="00C12067" w:rsidP="005F24A1">
      <w:pPr>
        <w:spacing w:after="0"/>
      </w:pPr>
      <w:r>
        <w:separator/>
      </w:r>
    </w:p>
  </w:endnote>
  <w:endnote w:type="continuationSeparator" w:id="0">
    <w:p w:rsidR="00C12067" w:rsidRDefault="00C12067" w:rsidP="005F24A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00A" w:rsidRDefault="00E43F59">
    <w:pPr>
      <w:pStyle w:val="a4"/>
    </w:pPr>
    <w:hyperlink r:id="rId1" w:history="1">
      <w:r w:rsidR="0079500A" w:rsidRPr="00E1002D">
        <w:rPr>
          <w:rStyle w:val="a6"/>
          <w:rFonts w:hint="eastAsia"/>
        </w:rPr>
        <w:t>www.bdir.com</w:t>
      </w:r>
    </w:hyperlink>
    <w:r w:rsidR="0079500A">
      <w:rPr>
        <w:rFonts w:hint="eastAsia"/>
      </w:rPr>
      <w:t xml:space="preserve">                           Email: </w:t>
    </w:r>
    <w:hyperlink r:id="rId2" w:history="1">
      <w:r w:rsidR="0079500A" w:rsidRPr="00E1002D">
        <w:rPr>
          <w:rStyle w:val="a6"/>
          <w:rFonts w:hint="eastAsia"/>
        </w:rPr>
        <w:t>sales@bdir.com</w:t>
      </w:r>
    </w:hyperlink>
    <w:r w:rsidR="0079500A">
      <w:rPr>
        <w:rFonts w:hint="eastAsia"/>
      </w:rPr>
      <w:t xml:space="preserve">                    Phone Number: +8618998941068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2067" w:rsidRDefault="00C12067" w:rsidP="005F24A1">
      <w:pPr>
        <w:spacing w:after="0"/>
      </w:pPr>
      <w:r>
        <w:separator/>
      </w:r>
    </w:p>
  </w:footnote>
  <w:footnote w:type="continuationSeparator" w:id="0">
    <w:p w:rsidR="00C12067" w:rsidRDefault="00C12067" w:rsidP="005F24A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00A" w:rsidRPr="0079500A" w:rsidRDefault="0079500A" w:rsidP="0079500A">
    <w:pPr>
      <w:pStyle w:val="a3"/>
    </w:pPr>
    <w:r>
      <w:rPr>
        <w:rFonts w:hint="eastAsia"/>
        <w:noProof/>
      </w:rPr>
      <w:drawing>
        <wp:inline distT="0" distB="0" distL="0" distR="0">
          <wp:extent cx="692150" cy="209246"/>
          <wp:effectExtent l="19050" t="0" r="0" b="0"/>
          <wp:docPr id="6" name="图片 0" descr="BDI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DI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7893" cy="210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</w:t>
    </w:r>
    <w:r>
      <w:t>offers a complete turn</w:t>
    </w:r>
    <w:r w:rsidRPr="008C5A9E">
      <w:t>key solution of Eco Tent</w:t>
    </w:r>
    <w:r>
      <w:rPr>
        <w:rFonts w:hint="eastAsia"/>
      </w:rPr>
      <w:t xml:space="preserve"> </w:t>
    </w:r>
    <w:r w:rsidRPr="008C5A9E">
      <w:t>Structure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904DBE"/>
    <w:multiLevelType w:val="hybridMultilevel"/>
    <w:tmpl w:val="A8B4A46E"/>
    <w:lvl w:ilvl="0" w:tplc="56C07A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67E71"/>
    <w:rsid w:val="002C251F"/>
    <w:rsid w:val="0031452C"/>
    <w:rsid w:val="00323B43"/>
    <w:rsid w:val="003D37D8"/>
    <w:rsid w:val="00426133"/>
    <w:rsid w:val="004358AB"/>
    <w:rsid w:val="004B2CD7"/>
    <w:rsid w:val="005655D7"/>
    <w:rsid w:val="005E323C"/>
    <w:rsid w:val="005F24A1"/>
    <w:rsid w:val="00615E58"/>
    <w:rsid w:val="006A0078"/>
    <w:rsid w:val="0079500A"/>
    <w:rsid w:val="007E1AF1"/>
    <w:rsid w:val="008A095C"/>
    <w:rsid w:val="008B7726"/>
    <w:rsid w:val="0093580D"/>
    <w:rsid w:val="00A26CE3"/>
    <w:rsid w:val="00A4642C"/>
    <w:rsid w:val="00C12067"/>
    <w:rsid w:val="00CA5302"/>
    <w:rsid w:val="00D31D50"/>
    <w:rsid w:val="00E43F59"/>
    <w:rsid w:val="00E54562"/>
    <w:rsid w:val="00F116F7"/>
    <w:rsid w:val="00F121BC"/>
    <w:rsid w:val="00F478C8"/>
    <w:rsid w:val="00FA2173"/>
    <w:rsid w:val="00FF4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link w:val="1Char"/>
    <w:uiPriority w:val="9"/>
    <w:qFormat/>
    <w:rsid w:val="005F24A1"/>
    <w:pPr>
      <w:adjustRightInd/>
      <w:snapToGrid/>
      <w:spacing w:before="100" w:beforeAutospacing="1" w:after="100" w:afterAutospacing="1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F24A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F24A1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F24A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F24A1"/>
    <w:rPr>
      <w:rFonts w:ascii="Tahoma" w:hAnsi="Tahoma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F24A1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Balloon Text"/>
    <w:basedOn w:val="a"/>
    <w:link w:val="Char1"/>
    <w:uiPriority w:val="99"/>
    <w:semiHidden/>
    <w:unhideWhenUsed/>
    <w:rsid w:val="005F24A1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F24A1"/>
    <w:rPr>
      <w:rFonts w:ascii="Tahoma" w:hAnsi="Tahoma"/>
      <w:sz w:val="18"/>
      <w:szCs w:val="18"/>
    </w:rPr>
  </w:style>
  <w:style w:type="character" w:styleId="a6">
    <w:name w:val="Hyperlink"/>
    <w:basedOn w:val="a0"/>
    <w:uiPriority w:val="99"/>
    <w:unhideWhenUsed/>
    <w:rsid w:val="0079500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4B2CD7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17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ales@bdir.com" TargetMode="External"/><Relationship Id="rId1" Type="http://schemas.openxmlformats.org/officeDocument/2006/relationships/hyperlink" Target="http://www.bdi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22</cp:revision>
  <cp:lastPrinted>2019-09-07T07:57:00Z</cp:lastPrinted>
  <dcterms:created xsi:type="dcterms:W3CDTF">2008-09-11T17:20:00Z</dcterms:created>
  <dcterms:modified xsi:type="dcterms:W3CDTF">2019-09-07T07:57:00Z</dcterms:modified>
</cp:coreProperties>
</file>